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8" w:type="dxa"/>
          <w:left w:w="115" w:type="dxa"/>
          <w:bottom w:w="58" w:type="dxa"/>
          <w:right w:w="115" w:type="dxa"/>
        </w:tblCellMar>
        <w:tblLook w:val="04A0" w:firstRow="1" w:lastRow="0" w:firstColumn="1" w:lastColumn="0" w:noHBand="0" w:noVBand="1"/>
      </w:tblPr>
      <w:tblGrid>
        <w:gridCol w:w="1156"/>
        <w:gridCol w:w="1530"/>
        <w:gridCol w:w="7724"/>
      </w:tblGrid>
      <w:tr w:rsidR="00AA15B4" w:rsidRPr="00765134" w14:paraId="68DF81D8" w14:textId="77777777" w:rsidTr="00E875A3">
        <w:trPr>
          <w:trHeight w:val="20"/>
          <w:tblHeader/>
          <w:jc w:val="center"/>
        </w:trPr>
        <w:tc>
          <w:tcPr>
            <w:tcW w:w="555" w:type="pct"/>
            <w:shd w:val="clear" w:color="auto" w:fill="BFBFBF" w:themeFill="background1" w:themeFillShade="BF"/>
            <w:vAlign w:val="center"/>
          </w:tcPr>
          <w:p w14:paraId="68DF81D5" w14:textId="77777777" w:rsidR="00AA15B4" w:rsidRPr="00765134" w:rsidRDefault="00AA15B4" w:rsidP="00AA15B4">
            <w:pPr>
              <w:jc w:val="center"/>
              <w:rPr>
                <w:rFonts w:asciiTheme="minorHAnsi" w:hAnsiTheme="minorHAnsi"/>
                <w:b/>
              </w:rPr>
            </w:pPr>
            <w:bookmarkStart w:id="0" w:name="_GoBack"/>
            <w:bookmarkEnd w:id="0"/>
            <w:r w:rsidRPr="00765134">
              <w:rPr>
                <w:rFonts w:asciiTheme="minorHAnsi" w:hAnsiTheme="minorHAnsi"/>
                <w:b/>
              </w:rPr>
              <w:t>Standard</w:t>
            </w:r>
          </w:p>
        </w:tc>
        <w:tc>
          <w:tcPr>
            <w:tcW w:w="735" w:type="pct"/>
            <w:shd w:val="clear" w:color="auto" w:fill="BFBFBF" w:themeFill="background1" w:themeFillShade="BF"/>
            <w:vAlign w:val="center"/>
          </w:tcPr>
          <w:p w14:paraId="68DF81D6" w14:textId="77777777" w:rsidR="00AA15B4" w:rsidRPr="00765134" w:rsidRDefault="00AA15B4" w:rsidP="00E705E2">
            <w:pPr>
              <w:jc w:val="center"/>
              <w:rPr>
                <w:rFonts w:asciiTheme="minorHAnsi" w:hAnsiTheme="minorHAnsi"/>
                <w:b/>
              </w:rPr>
            </w:pPr>
            <w:r w:rsidRPr="00765134">
              <w:rPr>
                <w:rFonts w:asciiTheme="minorHAnsi" w:hAnsiTheme="minorHAnsi"/>
                <w:b/>
              </w:rPr>
              <w:t xml:space="preserve">Mastery </w:t>
            </w:r>
            <w:r w:rsidR="00E705E2">
              <w:rPr>
                <w:rFonts w:asciiTheme="minorHAnsi" w:hAnsiTheme="minorHAnsi"/>
                <w:b/>
              </w:rPr>
              <w:t>Level</w:t>
            </w:r>
          </w:p>
        </w:tc>
        <w:tc>
          <w:tcPr>
            <w:tcW w:w="3710" w:type="pct"/>
            <w:shd w:val="clear" w:color="auto" w:fill="BFBFBF" w:themeFill="background1" w:themeFillShade="BF"/>
            <w:vAlign w:val="center"/>
          </w:tcPr>
          <w:p w14:paraId="68DF81D7" w14:textId="77777777" w:rsidR="00AA15B4" w:rsidRPr="00765134" w:rsidRDefault="00AA15B4" w:rsidP="00AA15B4">
            <w:pPr>
              <w:jc w:val="center"/>
              <w:rPr>
                <w:rFonts w:asciiTheme="minorHAnsi" w:hAnsiTheme="minorHAnsi"/>
                <w:b/>
              </w:rPr>
            </w:pPr>
            <w:r w:rsidRPr="00765134">
              <w:rPr>
                <w:rFonts w:asciiTheme="minorHAnsi" w:hAnsiTheme="minorHAnsi"/>
                <w:b/>
              </w:rPr>
              <w:t>Statements</w:t>
            </w:r>
          </w:p>
        </w:tc>
      </w:tr>
      <w:tr w:rsidR="00AA15B4" w:rsidRPr="00765134" w14:paraId="68DF81DD" w14:textId="77777777" w:rsidTr="00E875A3">
        <w:trPr>
          <w:trHeight w:val="20"/>
          <w:jc w:val="center"/>
        </w:trPr>
        <w:tc>
          <w:tcPr>
            <w:tcW w:w="555" w:type="pct"/>
            <w:vAlign w:val="center"/>
          </w:tcPr>
          <w:p w14:paraId="68DF81D9" w14:textId="77777777" w:rsidR="00AA15B4" w:rsidRPr="00DB08AB" w:rsidRDefault="00E45D95" w:rsidP="004E72E9">
            <w:pPr>
              <w:jc w:val="center"/>
              <w:rPr>
                <w:rFonts w:asciiTheme="minorHAnsi" w:hAnsiTheme="minorHAnsi"/>
                <w:sz w:val="22"/>
                <w:szCs w:val="22"/>
              </w:rPr>
            </w:pPr>
            <w:r w:rsidRPr="00DB08AB">
              <w:rPr>
                <w:rFonts w:asciiTheme="minorHAnsi" w:hAnsiTheme="minorHAnsi"/>
                <w:bCs/>
                <w:sz w:val="22"/>
                <w:szCs w:val="22"/>
              </w:rPr>
              <w:t>S.ID.1</w:t>
            </w:r>
          </w:p>
        </w:tc>
        <w:tc>
          <w:tcPr>
            <w:tcW w:w="735" w:type="pct"/>
            <w:vAlign w:val="center"/>
          </w:tcPr>
          <w:p w14:paraId="68DF81DA" w14:textId="77777777" w:rsidR="00AA15B4" w:rsidRPr="00765134" w:rsidRDefault="00AA15B4" w:rsidP="00AA15B4">
            <w:pPr>
              <w:rPr>
                <w:rFonts w:asciiTheme="minorHAnsi" w:hAnsiTheme="minorHAnsi"/>
                <w:sz w:val="22"/>
                <w:szCs w:val="22"/>
              </w:rPr>
            </w:pPr>
          </w:p>
        </w:tc>
        <w:tc>
          <w:tcPr>
            <w:tcW w:w="3710" w:type="pct"/>
            <w:vAlign w:val="center"/>
          </w:tcPr>
          <w:p w14:paraId="68DF81DB" w14:textId="77777777" w:rsidR="00E45D95" w:rsidRDefault="00E45D95" w:rsidP="009061DF">
            <w:pPr>
              <w:numPr>
                <w:ilvl w:val="0"/>
                <w:numId w:val="13"/>
              </w:numPr>
              <w:rPr>
                <w:rFonts w:asciiTheme="minorHAnsi" w:hAnsiTheme="minorHAnsi"/>
                <w:sz w:val="22"/>
                <w:szCs w:val="22"/>
              </w:rPr>
            </w:pPr>
            <w:r>
              <w:rPr>
                <w:rFonts w:asciiTheme="minorHAnsi" w:hAnsiTheme="minorHAnsi"/>
                <w:bCs/>
                <w:sz w:val="22"/>
                <w:szCs w:val="22"/>
              </w:rPr>
              <w:t>I can r</w:t>
            </w:r>
            <w:r w:rsidRPr="00E45D95">
              <w:rPr>
                <w:rFonts w:asciiTheme="minorHAnsi" w:hAnsiTheme="minorHAnsi"/>
                <w:bCs/>
                <w:sz w:val="22"/>
                <w:szCs w:val="22"/>
              </w:rPr>
              <w:t xml:space="preserve">epresent data with plots on the real number line (dot plots, histograms, and box plots). </w:t>
            </w:r>
            <w:r w:rsidRPr="00E45D95">
              <w:rPr>
                <w:rFonts w:asciiTheme="minorHAnsi" w:hAnsiTheme="minorHAnsi"/>
                <w:sz w:val="22"/>
                <w:szCs w:val="22"/>
              </w:rPr>
              <w:t xml:space="preserve"> </w:t>
            </w:r>
          </w:p>
          <w:p w14:paraId="68DF81DC" w14:textId="77777777" w:rsidR="00AA15B4" w:rsidRPr="00000445" w:rsidRDefault="00E45D95" w:rsidP="009061DF">
            <w:pPr>
              <w:numPr>
                <w:ilvl w:val="0"/>
                <w:numId w:val="13"/>
              </w:numPr>
              <w:rPr>
                <w:rFonts w:asciiTheme="minorHAnsi" w:hAnsiTheme="minorHAnsi"/>
                <w:sz w:val="22"/>
                <w:szCs w:val="22"/>
              </w:rPr>
            </w:pPr>
            <w:r>
              <w:rPr>
                <w:rFonts w:asciiTheme="minorHAnsi" w:hAnsiTheme="minorHAnsi"/>
                <w:sz w:val="22"/>
                <w:szCs w:val="22"/>
              </w:rPr>
              <w:t>I can c</w:t>
            </w:r>
            <w:r w:rsidRPr="00E45D95">
              <w:rPr>
                <w:rFonts w:asciiTheme="minorHAnsi" w:hAnsiTheme="minorHAnsi"/>
                <w:sz w:val="22"/>
                <w:szCs w:val="22"/>
              </w:rPr>
              <w:t>hoose appropriate graphs to be consistent with numerical data: dot plots, histograms, and box plots.</w:t>
            </w:r>
          </w:p>
        </w:tc>
      </w:tr>
      <w:tr w:rsidR="00AA15B4" w:rsidRPr="00765134" w14:paraId="68DF81E1" w14:textId="77777777" w:rsidTr="00E875A3">
        <w:trPr>
          <w:trHeight w:val="20"/>
          <w:jc w:val="center"/>
        </w:trPr>
        <w:tc>
          <w:tcPr>
            <w:tcW w:w="555" w:type="pct"/>
            <w:vAlign w:val="center"/>
          </w:tcPr>
          <w:p w14:paraId="68DF81DE" w14:textId="77777777" w:rsidR="00AA15B4" w:rsidRPr="00DB08AB" w:rsidRDefault="00E45D95" w:rsidP="004E72E9">
            <w:pPr>
              <w:jc w:val="center"/>
              <w:rPr>
                <w:rFonts w:asciiTheme="minorHAnsi" w:hAnsiTheme="minorHAnsi"/>
                <w:sz w:val="22"/>
                <w:szCs w:val="22"/>
              </w:rPr>
            </w:pPr>
            <w:r w:rsidRPr="00DB08AB">
              <w:rPr>
                <w:rFonts w:asciiTheme="minorHAnsi" w:hAnsiTheme="minorHAnsi"/>
                <w:bCs/>
                <w:sz w:val="22"/>
                <w:szCs w:val="22"/>
              </w:rPr>
              <w:t>S.ID.2</w:t>
            </w:r>
          </w:p>
        </w:tc>
        <w:tc>
          <w:tcPr>
            <w:tcW w:w="735" w:type="pct"/>
            <w:vAlign w:val="center"/>
          </w:tcPr>
          <w:p w14:paraId="68DF81DF" w14:textId="77777777" w:rsidR="00AA15B4" w:rsidRPr="00765134" w:rsidRDefault="00AA15B4" w:rsidP="00AA15B4">
            <w:pPr>
              <w:rPr>
                <w:rFonts w:asciiTheme="minorHAnsi" w:hAnsiTheme="minorHAnsi"/>
                <w:sz w:val="22"/>
                <w:szCs w:val="22"/>
              </w:rPr>
            </w:pPr>
          </w:p>
        </w:tc>
        <w:tc>
          <w:tcPr>
            <w:tcW w:w="3710" w:type="pct"/>
            <w:vAlign w:val="center"/>
          </w:tcPr>
          <w:p w14:paraId="68DF81E0" w14:textId="77777777" w:rsidR="00AA15B4" w:rsidRPr="00E45D95" w:rsidRDefault="00E45D95" w:rsidP="00B84142">
            <w:pPr>
              <w:numPr>
                <w:ilvl w:val="0"/>
                <w:numId w:val="13"/>
              </w:numPr>
              <w:rPr>
                <w:rFonts w:asciiTheme="minorHAnsi" w:hAnsiTheme="minorHAnsi"/>
                <w:sz w:val="22"/>
                <w:szCs w:val="22"/>
              </w:rPr>
            </w:pPr>
            <w:r w:rsidRPr="00E45D95">
              <w:rPr>
                <w:rFonts w:asciiTheme="minorHAnsi" w:hAnsiTheme="minorHAnsi"/>
                <w:bCs/>
                <w:sz w:val="22"/>
                <w:szCs w:val="22"/>
              </w:rPr>
              <w:t>I can use statistics appropriate to the shape of the data distribution to compare center (median, mean) and spread (interquartile range, mean absolute deviation, standard deviation) of two or more different data sets.</w:t>
            </w:r>
          </w:p>
        </w:tc>
      </w:tr>
      <w:tr w:rsidR="00AA15B4" w:rsidRPr="00765134" w14:paraId="68DF81E6" w14:textId="77777777" w:rsidTr="00E875A3">
        <w:trPr>
          <w:trHeight w:val="20"/>
          <w:jc w:val="center"/>
        </w:trPr>
        <w:tc>
          <w:tcPr>
            <w:tcW w:w="555" w:type="pct"/>
            <w:vAlign w:val="center"/>
          </w:tcPr>
          <w:p w14:paraId="68DF81E2" w14:textId="77777777" w:rsidR="00AA15B4" w:rsidRPr="00DB08AB" w:rsidRDefault="00E45D95" w:rsidP="00AA15B4">
            <w:pPr>
              <w:jc w:val="center"/>
              <w:rPr>
                <w:rFonts w:asciiTheme="minorHAnsi" w:hAnsiTheme="minorHAnsi"/>
                <w:sz w:val="22"/>
                <w:szCs w:val="22"/>
              </w:rPr>
            </w:pPr>
            <w:r w:rsidRPr="00DB08AB">
              <w:rPr>
                <w:rFonts w:asciiTheme="minorHAnsi" w:hAnsiTheme="minorHAnsi"/>
                <w:bCs/>
                <w:sz w:val="22"/>
                <w:szCs w:val="22"/>
              </w:rPr>
              <w:t>S.ID.3</w:t>
            </w:r>
          </w:p>
        </w:tc>
        <w:tc>
          <w:tcPr>
            <w:tcW w:w="735" w:type="pct"/>
            <w:vAlign w:val="center"/>
          </w:tcPr>
          <w:p w14:paraId="68DF81E3" w14:textId="77777777" w:rsidR="00AA15B4" w:rsidRPr="00765134" w:rsidRDefault="00AA15B4" w:rsidP="00AA15B4">
            <w:pPr>
              <w:rPr>
                <w:rFonts w:asciiTheme="minorHAnsi" w:hAnsiTheme="minorHAnsi"/>
                <w:sz w:val="22"/>
                <w:szCs w:val="22"/>
              </w:rPr>
            </w:pPr>
          </w:p>
        </w:tc>
        <w:tc>
          <w:tcPr>
            <w:tcW w:w="3710" w:type="pct"/>
            <w:vAlign w:val="center"/>
          </w:tcPr>
          <w:p w14:paraId="68DF81E4" w14:textId="77777777" w:rsidR="00E45D95" w:rsidRDefault="00E45D95" w:rsidP="004E72E9">
            <w:pPr>
              <w:numPr>
                <w:ilvl w:val="0"/>
                <w:numId w:val="13"/>
              </w:numPr>
              <w:rPr>
                <w:rFonts w:asciiTheme="minorHAnsi" w:hAnsiTheme="minorHAnsi"/>
                <w:sz w:val="22"/>
                <w:szCs w:val="22"/>
              </w:rPr>
            </w:pPr>
            <w:r>
              <w:rPr>
                <w:rFonts w:asciiTheme="minorHAnsi" w:hAnsiTheme="minorHAnsi"/>
                <w:bCs/>
                <w:sz w:val="22"/>
                <w:szCs w:val="22"/>
              </w:rPr>
              <w:t>I can i</w:t>
            </w:r>
            <w:r w:rsidRPr="00E45D95">
              <w:rPr>
                <w:rFonts w:asciiTheme="minorHAnsi" w:hAnsiTheme="minorHAnsi"/>
                <w:bCs/>
                <w:sz w:val="22"/>
                <w:szCs w:val="22"/>
              </w:rPr>
              <w:t xml:space="preserve">nterpret differences in shape, center, and spread in the context of the data sets, accounting for possible effects of </w:t>
            </w:r>
            <w:r>
              <w:rPr>
                <w:rFonts w:asciiTheme="minorHAnsi" w:hAnsiTheme="minorHAnsi"/>
                <w:bCs/>
                <w:sz w:val="22"/>
                <w:szCs w:val="22"/>
              </w:rPr>
              <w:t>extreme data points (outliers).</w:t>
            </w:r>
          </w:p>
          <w:p w14:paraId="68DF81E5" w14:textId="77777777" w:rsidR="00AA15B4" w:rsidRPr="00000445" w:rsidRDefault="00E45D95" w:rsidP="004E72E9">
            <w:pPr>
              <w:numPr>
                <w:ilvl w:val="0"/>
                <w:numId w:val="13"/>
              </w:numPr>
              <w:rPr>
                <w:rFonts w:asciiTheme="minorHAnsi" w:hAnsiTheme="minorHAnsi"/>
                <w:sz w:val="22"/>
                <w:szCs w:val="22"/>
              </w:rPr>
            </w:pPr>
            <w:r>
              <w:rPr>
                <w:rFonts w:asciiTheme="minorHAnsi" w:hAnsiTheme="minorHAnsi"/>
                <w:sz w:val="22"/>
                <w:szCs w:val="22"/>
              </w:rPr>
              <w:t xml:space="preserve">I can examine </w:t>
            </w:r>
            <w:r w:rsidRPr="00E45D95">
              <w:rPr>
                <w:rFonts w:asciiTheme="minorHAnsi" w:hAnsiTheme="minorHAnsi"/>
                <w:sz w:val="22"/>
                <w:szCs w:val="22"/>
              </w:rPr>
              <w:t>graphical representations to determine if data are symmetric, skewed left, or skewed right and how the shape of the data affects descriptive statistics.</w:t>
            </w:r>
          </w:p>
        </w:tc>
      </w:tr>
      <w:tr w:rsidR="00AA15B4" w:rsidRPr="00765134" w14:paraId="68DF81EB" w14:textId="77777777" w:rsidTr="00E875A3">
        <w:trPr>
          <w:trHeight w:val="20"/>
          <w:jc w:val="center"/>
        </w:trPr>
        <w:tc>
          <w:tcPr>
            <w:tcW w:w="555" w:type="pct"/>
            <w:vAlign w:val="center"/>
          </w:tcPr>
          <w:p w14:paraId="68DF81E7" w14:textId="77777777" w:rsidR="00AA15B4" w:rsidRPr="00DB08AB" w:rsidRDefault="00E45D95" w:rsidP="00AA15B4">
            <w:pPr>
              <w:jc w:val="center"/>
              <w:rPr>
                <w:rFonts w:asciiTheme="minorHAnsi" w:hAnsiTheme="minorHAnsi"/>
                <w:sz w:val="22"/>
                <w:szCs w:val="22"/>
              </w:rPr>
            </w:pPr>
            <w:r w:rsidRPr="00DB08AB">
              <w:rPr>
                <w:rFonts w:asciiTheme="minorHAnsi" w:hAnsiTheme="minorHAnsi"/>
                <w:bCs/>
                <w:sz w:val="22"/>
                <w:szCs w:val="22"/>
              </w:rPr>
              <w:t>S.ID.5</w:t>
            </w:r>
          </w:p>
        </w:tc>
        <w:tc>
          <w:tcPr>
            <w:tcW w:w="735" w:type="pct"/>
            <w:vAlign w:val="center"/>
          </w:tcPr>
          <w:p w14:paraId="68DF81E8" w14:textId="77777777" w:rsidR="00AA15B4" w:rsidRPr="00765134" w:rsidRDefault="00AA15B4" w:rsidP="00AA15B4">
            <w:pPr>
              <w:rPr>
                <w:rFonts w:asciiTheme="minorHAnsi" w:hAnsiTheme="minorHAnsi"/>
                <w:sz w:val="22"/>
                <w:szCs w:val="22"/>
              </w:rPr>
            </w:pPr>
          </w:p>
        </w:tc>
        <w:tc>
          <w:tcPr>
            <w:tcW w:w="3710" w:type="pct"/>
            <w:vAlign w:val="center"/>
          </w:tcPr>
          <w:p w14:paraId="68DF81E9" w14:textId="77777777" w:rsidR="00E45D95" w:rsidRPr="00E45D95" w:rsidRDefault="00E45D95" w:rsidP="004E72E9">
            <w:pPr>
              <w:numPr>
                <w:ilvl w:val="0"/>
                <w:numId w:val="13"/>
              </w:numPr>
              <w:rPr>
                <w:rFonts w:asciiTheme="minorHAnsi" w:hAnsiTheme="minorHAnsi"/>
                <w:sz w:val="22"/>
                <w:szCs w:val="22"/>
              </w:rPr>
            </w:pPr>
            <w:r>
              <w:rPr>
                <w:rFonts w:asciiTheme="minorHAnsi" w:hAnsiTheme="minorHAnsi"/>
                <w:bCs/>
                <w:sz w:val="22"/>
                <w:szCs w:val="22"/>
              </w:rPr>
              <w:t>I can s</w:t>
            </w:r>
            <w:r w:rsidRPr="00E45D95">
              <w:rPr>
                <w:rFonts w:asciiTheme="minorHAnsi" w:hAnsiTheme="minorHAnsi"/>
                <w:bCs/>
                <w:sz w:val="22"/>
                <w:szCs w:val="22"/>
              </w:rPr>
              <w:t xml:space="preserve">ummarize categorical data for two categories in two-way frequency tables. Interpret relative frequencies in the context of the data (including joint, marginal, and conditional relative frequencies).  </w:t>
            </w:r>
          </w:p>
          <w:p w14:paraId="68DF81EA" w14:textId="77777777" w:rsidR="00AA15B4" w:rsidRPr="00000445" w:rsidRDefault="00E45D95" w:rsidP="004E72E9">
            <w:pPr>
              <w:numPr>
                <w:ilvl w:val="0"/>
                <w:numId w:val="13"/>
              </w:numPr>
              <w:rPr>
                <w:rFonts w:asciiTheme="minorHAnsi" w:hAnsiTheme="minorHAnsi"/>
                <w:sz w:val="22"/>
                <w:szCs w:val="22"/>
              </w:rPr>
            </w:pPr>
            <w:r>
              <w:rPr>
                <w:rFonts w:asciiTheme="minorHAnsi" w:hAnsiTheme="minorHAnsi"/>
                <w:bCs/>
                <w:sz w:val="22"/>
                <w:szCs w:val="22"/>
              </w:rPr>
              <w:t>I can r</w:t>
            </w:r>
            <w:r w:rsidRPr="00E45D95">
              <w:rPr>
                <w:rFonts w:asciiTheme="minorHAnsi" w:hAnsiTheme="minorHAnsi"/>
                <w:bCs/>
                <w:sz w:val="22"/>
                <w:szCs w:val="22"/>
              </w:rPr>
              <w:t>ecognize possible associations and trends in the data.</w:t>
            </w:r>
          </w:p>
        </w:tc>
      </w:tr>
      <w:tr w:rsidR="00AA15B4" w:rsidRPr="00765134" w14:paraId="68DF81EF" w14:textId="77777777" w:rsidTr="00E875A3">
        <w:trPr>
          <w:trHeight w:val="20"/>
          <w:jc w:val="center"/>
        </w:trPr>
        <w:tc>
          <w:tcPr>
            <w:tcW w:w="555" w:type="pct"/>
            <w:vAlign w:val="center"/>
          </w:tcPr>
          <w:p w14:paraId="68DF81EC" w14:textId="77777777" w:rsidR="00AA15B4" w:rsidRPr="00DB08AB" w:rsidRDefault="00E45D95" w:rsidP="00AA15B4">
            <w:pPr>
              <w:jc w:val="center"/>
              <w:rPr>
                <w:rFonts w:asciiTheme="minorHAnsi" w:hAnsiTheme="minorHAnsi"/>
                <w:sz w:val="22"/>
                <w:szCs w:val="22"/>
              </w:rPr>
            </w:pPr>
            <w:r w:rsidRPr="00DB08AB">
              <w:rPr>
                <w:rFonts w:asciiTheme="minorHAnsi" w:hAnsiTheme="minorHAnsi"/>
                <w:bCs/>
                <w:sz w:val="22"/>
                <w:szCs w:val="22"/>
              </w:rPr>
              <w:t>S.ID.6</w:t>
            </w:r>
          </w:p>
        </w:tc>
        <w:tc>
          <w:tcPr>
            <w:tcW w:w="735" w:type="pct"/>
            <w:vAlign w:val="center"/>
          </w:tcPr>
          <w:p w14:paraId="68DF81ED" w14:textId="77777777" w:rsidR="00AA15B4" w:rsidRPr="00765134" w:rsidRDefault="00AA15B4" w:rsidP="00AA15B4">
            <w:pPr>
              <w:rPr>
                <w:rFonts w:asciiTheme="minorHAnsi" w:hAnsiTheme="minorHAnsi"/>
                <w:sz w:val="22"/>
                <w:szCs w:val="22"/>
              </w:rPr>
            </w:pPr>
          </w:p>
        </w:tc>
        <w:tc>
          <w:tcPr>
            <w:tcW w:w="3710" w:type="pct"/>
            <w:vAlign w:val="center"/>
          </w:tcPr>
          <w:p w14:paraId="68DF81EE" w14:textId="77777777" w:rsidR="00AA15B4" w:rsidRPr="00000445" w:rsidRDefault="00E45D95" w:rsidP="004E72E9">
            <w:pPr>
              <w:numPr>
                <w:ilvl w:val="0"/>
                <w:numId w:val="13"/>
              </w:numPr>
              <w:rPr>
                <w:rFonts w:asciiTheme="minorHAnsi" w:hAnsiTheme="minorHAnsi"/>
                <w:sz w:val="22"/>
                <w:szCs w:val="22"/>
              </w:rPr>
            </w:pPr>
            <w:r>
              <w:rPr>
                <w:rFonts w:asciiTheme="minorHAnsi" w:hAnsiTheme="minorHAnsi"/>
                <w:bCs/>
                <w:sz w:val="22"/>
                <w:szCs w:val="22"/>
              </w:rPr>
              <w:t>I can r</w:t>
            </w:r>
            <w:r w:rsidRPr="00E45D95">
              <w:rPr>
                <w:rFonts w:asciiTheme="minorHAnsi" w:hAnsiTheme="minorHAnsi"/>
                <w:bCs/>
                <w:sz w:val="22"/>
                <w:szCs w:val="22"/>
              </w:rPr>
              <w:t>epresent data on two quantitative variables on a scatter plot, and describe how the variables are related.</w:t>
            </w:r>
          </w:p>
        </w:tc>
      </w:tr>
      <w:tr w:rsidR="00AA15B4" w:rsidRPr="00765134" w14:paraId="68DF81F5" w14:textId="77777777" w:rsidTr="00E875A3">
        <w:trPr>
          <w:trHeight w:val="20"/>
          <w:jc w:val="center"/>
        </w:trPr>
        <w:tc>
          <w:tcPr>
            <w:tcW w:w="555" w:type="pct"/>
            <w:vAlign w:val="center"/>
          </w:tcPr>
          <w:p w14:paraId="68DF81F0" w14:textId="77777777" w:rsidR="00AA15B4" w:rsidRPr="00DB08AB" w:rsidRDefault="00E45D95" w:rsidP="00AA15B4">
            <w:pPr>
              <w:jc w:val="center"/>
              <w:rPr>
                <w:rFonts w:asciiTheme="minorHAnsi" w:hAnsiTheme="minorHAnsi"/>
                <w:sz w:val="22"/>
                <w:szCs w:val="22"/>
              </w:rPr>
            </w:pPr>
            <w:r w:rsidRPr="00DB08AB">
              <w:rPr>
                <w:rFonts w:asciiTheme="minorHAnsi" w:hAnsiTheme="minorHAnsi"/>
                <w:bCs/>
                <w:sz w:val="22"/>
                <w:szCs w:val="22"/>
              </w:rPr>
              <w:t>S.ID.6a</w:t>
            </w:r>
          </w:p>
        </w:tc>
        <w:tc>
          <w:tcPr>
            <w:tcW w:w="735" w:type="pct"/>
            <w:vAlign w:val="center"/>
          </w:tcPr>
          <w:p w14:paraId="68DF81F1" w14:textId="77777777" w:rsidR="00AA15B4" w:rsidRPr="00765134" w:rsidRDefault="00AA15B4" w:rsidP="00AA15B4">
            <w:pPr>
              <w:rPr>
                <w:rFonts w:asciiTheme="minorHAnsi" w:hAnsiTheme="minorHAnsi"/>
                <w:sz w:val="22"/>
                <w:szCs w:val="22"/>
              </w:rPr>
            </w:pPr>
          </w:p>
        </w:tc>
        <w:tc>
          <w:tcPr>
            <w:tcW w:w="3710" w:type="pct"/>
            <w:vAlign w:val="center"/>
          </w:tcPr>
          <w:p w14:paraId="68DF81F2" w14:textId="77777777" w:rsidR="00E45D95" w:rsidRPr="00E45D95" w:rsidRDefault="00E45D95" w:rsidP="004E72E9">
            <w:pPr>
              <w:numPr>
                <w:ilvl w:val="0"/>
                <w:numId w:val="13"/>
              </w:numPr>
              <w:rPr>
                <w:rFonts w:asciiTheme="minorHAnsi" w:hAnsiTheme="minorHAnsi"/>
                <w:sz w:val="22"/>
                <w:szCs w:val="22"/>
              </w:rPr>
            </w:pPr>
            <w:r>
              <w:rPr>
                <w:rFonts w:asciiTheme="minorHAnsi" w:hAnsiTheme="minorHAnsi"/>
                <w:bCs/>
                <w:sz w:val="22"/>
                <w:szCs w:val="22"/>
              </w:rPr>
              <w:t>I can d</w:t>
            </w:r>
            <w:r w:rsidRPr="00E45D95">
              <w:rPr>
                <w:rFonts w:asciiTheme="minorHAnsi" w:hAnsiTheme="minorHAnsi"/>
                <w:bCs/>
                <w:sz w:val="22"/>
                <w:szCs w:val="22"/>
              </w:rPr>
              <w:t xml:space="preserve">ecide which type of function is most appropriate by observing graphed data, charted data, or by analysis of context to generate a viable (rough) function to best fit.  </w:t>
            </w:r>
          </w:p>
          <w:p w14:paraId="68DF81F3" w14:textId="77777777" w:rsidR="00E45D95" w:rsidRPr="00E45D95" w:rsidRDefault="00E45D95" w:rsidP="004E72E9">
            <w:pPr>
              <w:numPr>
                <w:ilvl w:val="0"/>
                <w:numId w:val="13"/>
              </w:numPr>
              <w:rPr>
                <w:rFonts w:asciiTheme="minorHAnsi" w:hAnsiTheme="minorHAnsi"/>
                <w:sz w:val="22"/>
                <w:szCs w:val="22"/>
              </w:rPr>
            </w:pPr>
            <w:r>
              <w:rPr>
                <w:rFonts w:asciiTheme="minorHAnsi" w:hAnsiTheme="minorHAnsi"/>
                <w:bCs/>
                <w:sz w:val="22"/>
                <w:szCs w:val="22"/>
              </w:rPr>
              <w:t>I can u</w:t>
            </w:r>
            <w:r w:rsidRPr="00E45D95">
              <w:rPr>
                <w:rFonts w:asciiTheme="minorHAnsi" w:hAnsiTheme="minorHAnsi"/>
                <w:bCs/>
                <w:sz w:val="22"/>
                <w:szCs w:val="22"/>
              </w:rPr>
              <w:t>se this function to solve problems in</w:t>
            </w:r>
            <w:r>
              <w:rPr>
                <w:rFonts w:asciiTheme="minorHAnsi" w:hAnsiTheme="minorHAnsi"/>
                <w:bCs/>
                <w:sz w:val="22"/>
                <w:szCs w:val="22"/>
              </w:rPr>
              <w:t xml:space="preserve"> context. </w:t>
            </w:r>
          </w:p>
          <w:p w14:paraId="68DF81F4" w14:textId="77777777" w:rsidR="00AA15B4" w:rsidRPr="00E45D95" w:rsidRDefault="00E45D95" w:rsidP="004E72E9">
            <w:pPr>
              <w:numPr>
                <w:ilvl w:val="0"/>
                <w:numId w:val="13"/>
              </w:numPr>
              <w:rPr>
                <w:rFonts w:asciiTheme="minorHAnsi" w:hAnsiTheme="minorHAnsi"/>
                <w:sz w:val="22"/>
                <w:szCs w:val="22"/>
              </w:rPr>
            </w:pPr>
            <w:r>
              <w:rPr>
                <w:rFonts w:asciiTheme="minorHAnsi" w:hAnsiTheme="minorHAnsi"/>
                <w:bCs/>
                <w:sz w:val="22"/>
                <w:szCs w:val="22"/>
              </w:rPr>
              <w:t>I can e</w:t>
            </w:r>
            <w:r w:rsidRPr="00E45D95">
              <w:rPr>
                <w:rFonts w:asciiTheme="minorHAnsi" w:hAnsiTheme="minorHAnsi"/>
                <w:bCs/>
                <w:sz w:val="22"/>
                <w:szCs w:val="22"/>
              </w:rPr>
              <w:t>mphasize linear, quadratic, and exponential models.</w:t>
            </w:r>
          </w:p>
        </w:tc>
      </w:tr>
      <w:tr w:rsidR="001459D4" w:rsidRPr="00765134" w14:paraId="68DF81F9" w14:textId="77777777" w:rsidTr="00E875A3">
        <w:trPr>
          <w:trHeight w:val="20"/>
          <w:jc w:val="center"/>
        </w:trPr>
        <w:tc>
          <w:tcPr>
            <w:tcW w:w="555" w:type="pct"/>
            <w:vAlign w:val="center"/>
          </w:tcPr>
          <w:p w14:paraId="68DF81F6" w14:textId="77777777" w:rsidR="001459D4" w:rsidRPr="00DB08AB" w:rsidRDefault="00E45D95" w:rsidP="00000445">
            <w:pPr>
              <w:jc w:val="center"/>
              <w:rPr>
                <w:rFonts w:asciiTheme="minorHAnsi" w:hAnsiTheme="minorHAnsi"/>
                <w:sz w:val="22"/>
                <w:szCs w:val="22"/>
              </w:rPr>
            </w:pPr>
            <w:r w:rsidRPr="00DB08AB">
              <w:rPr>
                <w:rFonts w:asciiTheme="minorHAnsi" w:hAnsiTheme="minorHAnsi"/>
                <w:bCs/>
                <w:sz w:val="22"/>
                <w:szCs w:val="22"/>
              </w:rPr>
              <w:t>S.ID.6c</w:t>
            </w:r>
          </w:p>
        </w:tc>
        <w:tc>
          <w:tcPr>
            <w:tcW w:w="735" w:type="pct"/>
            <w:vAlign w:val="center"/>
          </w:tcPr>
          <w:p w14:paraId="68DF81F7" w14:textId="77777777" w:rsidR="001459D4" w:rsidRPr="00765134" w:rsidRDefault="001459D4" w:rsidP="001459D4">
            <w:pPr>
              <w:rPr>
                <w:rFonts w:asciiTheme="minorHAnsi" w:hAnsiTheme="minorHAnsi"/>
                <w:sz w:val="22"/>
                <w:szCs w:val="22"/>
              </w:rPr>
            </w:pPr>
          </w:p>
        </w:tc>
        <w:tc>
          <w:tcPr>
            <w:tcW w:w="3710" w:type="pct"/>
            <w:vAlign w:val="center"/>
          </w:tcPr>
          <w:p w14:paraId="68DF81F8" w14:textId="77777777" w:rsidR="001459D4" w:rsidRPr="00E45D95" w:rsidRDefault="00E45D95" w:rsidP="00B84142">
            <w:pPr>
              <w:numPr>
                <w:ilvl w:val="0"/>
                <w:numId w:val="13"/>
              </w:numPr>
              <w:rPr>
                <w:rFonts w:asciiTheme="minorHAnsi" w:hAnsiTheme="minorHAnsi"/>
                <w:sz w:val="22"/>
                <w:szCs w:val="22"/>
              </w:rPr>
            </w:pPr>
            <w:r>
              <w:rPr>
                <w:rFonts w:asciiTheme="minorHAnsi" w:hAnsiTheme="minorHAnsi"/>
                <w:bCs/>
                <w:sz w:val="22"/>
                <w:szCs w:val="22"/>
              </w:rPr>
              <w:t>I can f</w:t>
            </w:r>
            <w:r w:rsidRPr="00E45D95">
              <w:rPr>
                <w:rFonts w:asciiTheme="minorHAnsi" w:hAnsiTheme="minorHAnsi"/>
                <w:bCs/>
                <w:sz w:val="22"/>
                <w:szCs w:val="22"/>
              </w:rPr>
              <w:t>it a linear function for a scatter plot that suggests a linear association.</w:t>
            </w:r>
          </w:p>
        </w:tc>
      </w:tr>
      <w:tr w:rsidR="001459D4" w:rsidRPr="00765134" w14:paraId="68DF81FD" w14:textId="77777777" w:rsidTr="00E875A3">
        <w:trPr>
          <w:trHeight w:val="20"/>
          <w:jc w:val="center"/>
        </w:trPr>
        <w:tc>
          <w:tcPr>
            <w:tcW w:w="555" w:type="pct"/>
            <w:vAlign w:val="center"/>
          </w:tcPr>
          <w:p w14:paraId="68DF81FA" w14:textId="77777777" w:rsidR="001459D4" w:rsidRPr="00DB08AB" w:rsidRDefault="00E45D95" w:rsidP="001459D4">
            <w:pPr>
              <w:jc w:val="center"/>
              <w:rPr>
                <w:rFonts w:asciiTheme="minorHAnsi" w:hAnsiTheme="minorHAnsi"/>
                <w:sz w:val="22"/>
                <w:szCs w:val="22"/>
              </w:rPr>
            </w:pPr>
            <w:r w:rsidRPr="00DB08AB">
              <w:rPr>
                <w:rFonts w:asciiTheme="minorHAnsi" w:hAnsiTheme="minorHAnsi"/>
                <w:bCs/>
                <w:sz w:val="22"/>
                <w:szCs w:val="22"/>
              </w:rPr>
              <w:t>S.ID.7</w:t>
            </w:r>
          </w:p>
        </w:tc>
        <w:tc>
          <w:tcPr>
            <w:tcW w:w="735" w:type="pct"/>
            <w:vAlign w:val="center"/>
          </w:tcPr>
          <w:p w14:paraId="68DF81FB" w14:textId="77777777" w:rsidR="001459D4" w:rsidRPr="00765134" w:rsidRDefault="001459D4" w:rsidP="001459D4">
            <w:pPr>
              <w:rPr>
                <w:rFonts w:asciiTheme="minorHAnsi" w:hAnsiTheme="minorHAnsi"/>
                <w:sz w:val="22"/>
                <w:szCs w:val="22"/>
              </w:rPr>
            </w:pPr>
          </w:p>
        </w:tc>
        <w:tc>
          <w:tcPr>
            <w:tcW w:w="3710" w:type="pct"/>
            <w:vAlign w:val="center"/>
          </w:tcPr>
          <w:p w14:paraId="68DF81FC" w14:textId="77777777" w:rsidR="001459D4" w:rsidRPr="00000445" w:rsidRDefault="00E45D95" w:rsidP="00B84142">
            <w:pPr>
              <w:numPr>
                <w:ilvl w:val="0"/>
                <w:numId w:val="13"/>
              </w:numPr>
              <w:rPr>
                <w:rFonts w:asciiTheme="minorHAnsi" w:hAnsiTheme="minorHAnsi"/>
                <w:sz w:val="22"/>
                <w:szCs w:val="22"/>
              </w:rPr>
            </w:pPr>
            <w:r>
              <w:rPr>
                <w:rFonts w:asciiTheme="minorHAnsi" w:hAnsiTheme="minorHAnsi"/>
                <w:bCs/>
                <w:sz w:val="22"/>
                <w:szCs w:val="22"/>
              </w:rPr>
              <w:t>I can i</w:t>
            </w:r>
            <w:r w:rsidRPr="00E45D95">
              <w:rPr>
                <w:rFonts w:asciiTheme="minorHAnsi" w:hAnsiTheme="minorHAnsi"/>
                <w:bCs/>
                <w:sz w:val="22"/>
                <w:szCs w:val="22"/>
              </w:rPr>
              <w:t>nterpret the slope (rate of change) and the intercept (constant term) of a linear model in the context of the data.</w:t>
            </w:r>
          </w:p>
        </w:tc>
      </w:tr>
      <w:tr w:rsidR="004E72E9" w:rsidRPr="00765134" w14:paraId="68DF8202" w14:textId="77777777" w:rsidTr="00E875A3">
        <w:trPr>
          <w:trHeight w:val="20"/>
          <w:jc w:val="center"/>
        </w:trPr>
        <w:tc>
          <w:tcPr>
            <w:tcW w:w="555" w:type="pct"/>
            <w:vAlign w:val="center"/>
          </w:tcPr>
          <w:p w14:paraId="68DF81FE" w14:textId="77777777" w:rsidR="004E72E9" w:rsidRPr="00DB08AB" w:rsidRDefault="00E45D95" w:rsidP="00AA15B4">
            <w:pPr>
              <w:jc w:val="center"/>
              <w:rPr>
                <w:rFonts w:asciiTheme="minorHAnsi" w:hAnsiTheme="minorHAnsi"/>
                <w:sz w:val="22"/>
                <w:szCs w:val="22"/>
              </w:rPr>
            </w:pPr>
            <w:r w:rsidRPr="00DB08AB">
              <w:rPr>
                <w:rFonts w:asciiTheme="minorHAnsi" w:hAnsiTheme="minorHAnsi"/>
                <w:sz w:val="22"/>
                <w:szCs w:val="22"/>
              </w:rPr>
              <w:t>S.ID.8</w:t>
            </w:r>
          </w:p>
        </w:tc>
        <w:tc>
          <w:tcPr>
            <w:tcW w:w="735" w:type="pct"/>
            <w:vAlign w:val="center"/>
          </w:tcPr>
          <w:p w14:paraId="68DF81FF" w14:textId="77777777" w:rsidR="004E72E9" w:rsidRPr="00765134" w:rsidRDefault="004E72E9" w:rsidP="00AA15B4">
            <w:pPr>
              <w:rPr>
                <w:rFonts w:asciiTheme="minorHAnsi" w:hAnsiTheme="minorHAnsi"/>
                <w:sz w:val="22"/>
                <w:szCs w:val="22"/>
              </w:rPr>
            </w:pPr>
          </w:p>
        </w:tc>
        <w:tc>
          <w:tcPr>
            <w:tcW w:w="3710" w:type="pct"/>
            <w:vAlign w:val="center"/>
          </w:tcPr>
          <w:p w14:paraId="68DF8200" w14:textId="77777777" w:rsidR="00E45D95" w:rsidRDefault="00E45D95" w:rsidP="00E45D95">
            <w:pPr>
              <w:numPr>
                <w:ilvl w:val="0"/>
                <w:numId w:val="13"/>
              </w:numPr>
              <w:rPr>
                <w:rFonts w:asciiTheme="minorHAnsi" w:hAnsiTheme="minorHAnsi"/>
                <w:sz w:val="22"/>
                <w:szCs w:val="22"/>
              </w:rPr>
            </w:pPr>
            <w:r w:rsidRPr="00E45D95">
              <w:rPr>
                <w:rFonts w:asciiTheme="minorHAnsi" w:hAnsiTheme="minorHAnsi"/>
                <w:sz w:val="22"/>
                <w:szCs w:val="22"/>
              </w:rPr>
              <w:t xml:space="preserve">I can compute (using technology) and interpret the correlation coefficient “r” of a linear fit.   </w:t>
            </w:r>
          </w:p>
          <w:p w14:paraId="68DF8201" w14:textId="77777777" w:rsidR="004E72E9" w:rsidRPr="00E45D95" w:rsidRDefault="00E45D95" w:rsidP="00E45D95">
            <w:pPr>
              <w:numPr>
                <w:ilvl w:val="0"/>
                <w:numId w:val="13"/>
              </w:numPr>
              <w:rPr>
                <w:rFonts w:asciiTheme="minorHAnsi" w:hAnsiTheme="minorHAnsi"/>
                <w:sz w:val="22"/>
                <w:szCs w:val="22"/>
              </w:rPr>
            </w:pPr>
            <w:r w:rsidRPr="00E45D95">
              <w:rPr>
                <w:rFonts w:asciiTheme="minorHAnsi" w:hAnsiTheme="minorHAnsi"/>
                <w:sz w:val="22"/>
                <w:szCs w:val="22"/>
              </w:rPr>
              <w:t>After calculating the line of best fit using technology, I can describe how strong the goodness of fit of the regression is, using “r.”</w:t>
            </w:r>
          </w:p>
        </w:tc>
      </w:tr>
      <w:tr w:rsidR="00EF2DBD" w:rsidRPr="00765134" w14:paraId="68DF8206" w14:textId="77777777" w:rsidTr="00E875A3">
        <w:trPr>
          <w:trHeight w:val="20"/>
          <w:jc w:val="center"/>
        </w:trPr>
        <w:tc>
          <w:tcPr>
            <w:tcW w:w="555" w:type="pct"/>
            <w:vAlign w:val="center"/>
          </w:tcPr>
          <w:p w14:paraId="68DF8203" w14:textId="77777777" w:rsidR="00EF2DBD" w:rsidRPr="00DB08AB" w:rsidRDefault="00E45D95" w:rsidP="00AA15B4">
            <w:pPr>
              <w:jc w:val="center"/>
              <w:rPr>
                <w:rFonts w:asciiTheme="minorHAnsi" w:hAnsiTheme="minorHAnsi"/>
                <w:sz w:val="22"/>
                <w:szCs w:val="22"/>
              </w:rPr>
            </w:pPr>
            <w:r w:rsidRPr="00DB08AB">
              <w:rPr>
                <w:rFonts w:asciiTheme="minorHAnsi" w:hAnsiTheme="minorHAnsi"/>
                <w:sz w:val="22"/>
                <w:szCs w:val="22"/>
              </w:rPr>
              <w:t>S.ID.9</w:t>
            </w:r>
          </w:p>
        </w:tc>
        <w:tc>
          <w:tcPr>
            <w:tcW w:w="735" w:type="pct"/>
            <w:vAlign w:val="center"/>
          </w:tcPr>
          <w:p w14:paraId="68DF8204" w14:textId="77777777" w:rsidR="00EF2DBD" w:rsidRPr="00765134" w:rsidRDefault="00EF2DBD" w:rsidP="00AA15B4">
            <w:pPr>
              <w:rPr>
                <w:rFonts w:asciiTheme="minorHAnsi" w:hAnsiTheme="minorHAnsi"/>
                <w:sz w:val="22"/>
                <w:szCs w:val="22"/>
              </w:rPr>
            </w:pPr>
          </w:p>
        </w:tc>
        <w:tc>
          <w:tcPr>
            <w:tcW w:w="3710" w:type="pct"/>
            <w:vAlign w:val="center"/>
          </w:tcPr>
          <w:p w14:paraId="68DF8205" w14:textId="77777777" w:rsidR="00EF2DBD" w:rsidRPr="00000445" w:rsidRDefault="00E45D95" w:rsidP="00736B1D">
            <w:pPr>
              <w:numPr>
                <w:ilvl w:val="0"/>
                <w:numId w:val="13"/>
              </w:numPr>
              <w:rPr>
                <w:rFonts w:asciiTheme="minorHAnsi" w:hAnsiTheme="minorHAnsi"/>
                <w:sz w:val="22"/>
                <w:szCs w:val="22"/>
              </w:rPr>
            </w:pPr>
            <w:r>
              <w:rPr>
                <w:rFonts w:asciiTheme="minorHAnsi" w:hAnsiTheme="minorHAnsi"/>
                <w:sz w:val="22"/>
                <w:szCs w:val="22"/>
              </w:rPr>
              <w:t>I can d</w:t>
            </w:r>
            <w:r w:rsidRPr="00E45D95">
              <w:rPr>
                <w:rFonts w:asciiTheme="minorHAnsi" w:hAnsiTheme="minorHAnsi"/>
                <w:sz w:val="22"/>
                <w:szCs w:val="22"/>
              </w:rPr>
              <w:t>istinguish between correlation and causation.</w:t>
            </w:r>
          </w:p>
        </w:tc>
      </w:tr>
    </w:tbl>
    <w:p w14:paraId="68DF8207" w14:textId="77777777" w:rsidR="00A763CE" w:rsidRPr="006F543F" w:rsidRDefault="00A763CE">
      <w:pPr>
        <w:rPr>
          <w:rFonts w:asciiTheme="minorHAnsi" w:hAnsiTheme="minorHAnsi"/>
          <w:sz w:val="22"/>
          <w:szCs w:val="22"/>
        </w:rPr>
      </w:pPr>
    </w:p>
    <w:sectPr w:rsidR="00A763CE" w:rsidRPr="006F543F" w:rsidSect="0066739D">
      <w:headerReference w:type="default" r:id="rId7"/>
      <w:footerReference w:type="default" r:id="rId8"/>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F820A" w14:textId="77777777" w:rsidR="008D5FD0" w:rsidRDefault="008D5FD0" w:rsidP="0066739D">
      <w:r>
        <w:separator/>
      </w:r>
    </w:p>
  </w:endnote>
  <w:endnote w:type="continuationSeparator" w:id="0">
    <w:p w14:paraId="68DF820B" w14:textId="77777777" w:rsidR="008D5FD0" w:rsidRDefault="008D5FD0" w:rsidP="0066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6"/>
      </w:rPr>
      <w:id w:val="-529573066"/>
      <w:docPartObj>
        <w:docPartGallery w:val="Page Numbers (Bottom of Page)"/>
        <w:docPartUnique/>
      </w:docPartObj>
    </w:sdtPr>
    <w:sdtEndPr>
      <w:rPr>
        <w:color w:val="7F7F7F" w:themeColor="background1" w:themeShade="7F"/>
        <w:spacing w:val="60"/>
      </w:rPr>
    </w:sdtEndPr>
    <w:sdtContent>
      <w:p w14:paraId="68DF820F" w14:textId="77777777" w:rsidR="00613666" w:rsidRPr="00613666" w:rsidRDefault="00613666" w:rsidP="00613666">
        <w:pPr>
          <w:pStyle w:val="Footer"/>
          <w:pBdr>
            <w:top w:val="single" w:sz="4" w:space="1" w:color="D9D9D9" w:themeColor="background1" w:themeShade="D9"/>
          </w:pBdr>
          <w:jc w:val="right"/>
          <w:rPr>
            <w:rFonts w:asciiTheme="minorHAnsi" w:hAnsiTheme="minorHAnsi"/>
            <w:bCs/>
            <w:sz w:val="16"/>
            <w:szCs w:val="16"/>
          </w:rPr>
        </w:pPr>
        <w:r w:rsidRPr="00613666">
          <w:rPr>
            <w:rFonts w:asciiTheme="minorHAnsi" w:hAnsiTheme="minorHAnsi"/>
            <w:sz w:val="16"/>
            <w:szCs w:val="16"/>
          </w:rPr>
          <w:fldChar w:fldCharType="begin"/>
        </w:r>
        <w:r w:rsidRPr="00613666">
          <w:rPr>
            <w:rFonts w:asciiTheme="minorHAnsi" w:hAnsiTheme="minorHAnsi"/>
            <w:sz w:val="16"/>
            <w:szCs w:val="16"/>
          </w:rPr>
          <w:instrText xml:space="preserve"> PAGE   \* MERGEFORMAT </w:instrText>
        </w:r>
        <w:r w:rsidRPr="00613666">
          <w:rPr>
            <w:rFonts w:asciiTheme="minorHAnsi" w:hAnsiTheme="minorHAnsi"/>
            <w:sz w:val="16"/>
            <w:szCs w:val="16"/>
          </w:rPr>
          <w:fldChar w:fldCharType="separate"/>
        </w:r>
        <w:r w:rsidR="0013297B" w:rsidRPr="0013297B">
          <w:rPr>
            <w:rFonts w:asciiTheme="minorHAnsi" w:hAnsiTheme="minorHAnsi"/>
            <w:bCs/>
            <w:noProof/>
            <w:sz w:val="16"/>
            <w:szCs w:val="16"/>
          </w:rPr>
          <w:t>1</w:t>
        </w:r>
        <w:r w:rsidRPr="00613666">
          <w:rPr>
            <w:rFonts w:asciiTheme="minorHAnsi" w:hAnsiTheme="minorHAnsi"/>
            <w:bCs/>
            <w:noProof/>
            <w:sz w:val="16"/>
            <w:szCs w:val="16"/>
          </w:rPr>
          <w:fldChar w:fldCharType="end"/>
        </w:r>
        <w:r w:rsidRPr="00613666">
          <w:rPr>
            <w:rFonts w:asciiTheme="minorHAnsi" w:hAnsiTheme="minorHAnsi"/>
            <w:bCs/>
            <w:sz w:val="16"/>
            <w:szCs w:val="16"/>
          </w:rPr>
          <w:t xml:space="preserve">|Updated </w:t>
        </w:r>
        <w:r w:rsidRPr="00613666">
          <w:rPr>
            <w:rFonts w:asciiTheme="minorHAnsi" w:hAnsiTheme="minorHAnsi"/>
            <w:bCs/>
            <w:sz w:val="16"/>
            <w:szCs w:val="16"/>
          </w:rPr>
          <w:fldChar w:fldCharType="begin"/>
        </w:r>
        <w:r w:rsidRPr="00613666">
          <w:rPr>
            <w:rFonts w:asciiTheme="minorHAnsi" w:hAnsiTheme="minorHAnsi"/>
            <w:bCs/>
            <w:sz w:val="16"/>
            <w:szCs w:val="16"/>
          </w:rPr>
          <w:instrText xml:space="preserve"> DATE \@ "M/d/yyyy" </w:instrText>
        </w:r>
        <w:r w:rsidRPr="00613666">
          <w:rPr>
            <w:rFonts w:asciiTheme="minorHAnsi" w:hAnsiTheme="minorHAnsi"/>
            <w:bCs/>
            <w:sz w:val="16"/>
            <w:szCs w:val="16"/>
          </w:rPr>
          <w:fldChar w:fldCharType="separate"/>
        </w:r>
        <w:r w:rsidR="0013297B">
          <w:rPr>
            <w:rFonts w:asciiTheme="minorHAnsi" w:hAnsiTheme="minorHAnsi"/>
            <w:bCs/>
            <w:noProof/>
            <w:sz w:val="16"/>
            <w:szCs w:val="16"/>
          </w:rPr>
          <w:t>10/21/2016</w:t>
        </w:r>
        <w:r w:rsidRPr="00613666">
          <w:rPr>
            <w:rFonts w:asciiTheme="minorHAnsi" w:hAnsiTheme="minorHAnsi"/>
            <w:bCs/>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F8208" w14:textId="77777777" w:rsidR="008D5FD0" w:rsidRDefault="008D5FD0" w:rsidP="0066739D">
      <w:r>
        <w:separator/>
      </w:r>
    </w:p>
  </w:footnote>
  <w:footnote w:type="continuationSeparator" w:id="0">
    <w:p w14:paraId="68DF8209" w14:textId="77777777" w:rsidR="008D5FD0" w:rsidRDefault="008D5FD0" w:rsidP="00667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F820C" w14:textId="77777777" w:rsidR="0066739D" w:rsidRPr="0066739D" w:rsidRDefault="00613666" w:rsidP="0066739D">
    <w:pPr>
      <w:pStyle w:val="NoSpacing"/>
      <w:pBdr>
        <w:bottom w:val="single" w:sz="12" w:space="1" w:color="auto"/>
      </w:pBdr>
      <w:rPr>
        <w:rFonts w:asciiTheme="minorHAnsi" w:hAnsiTheme="minorHAnsi"/>
        <w:sz w:val="28"/>
        <w:szCs w:val="28"/>
      </w:rPr>
    </w:pPr>
    <w:r>
      <w:rPr>
        <w:rFonts w:asciiTheme="minorHAnsi" w:hAnsiTheme="minorHAnsi"/>
        <w:noProof/>
        <w:sz w:val="28"/>
        <w:szCs w:val="28"/>
      </w:rPr>
      <w:drawing>
        <wp:anchor distT="0" distB="0" distL="114300" distR="114300" simplePos="0" relativeHeight="251658240" behindDoc="0" locked="0" layoutInCell="1" allowOverlap="1" wp14:anchorId="68DF8210" wp14:editId="68DF8211">
          <wp:simplePos x="0" y="0"/>
          <wp:positionH relativeFrom="margin">
            <wp:align>right</wp:align>
          </wp:positionH>
          <wp:positionV relativeFrom="paragraph">
            <wp:posOffset>-114300</wp:posOffset>
          </wp:positionV>
          <wp:extent cx="635000" cy="635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bbMat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B64241">
      <w:rPr>
        <w:rFonts w:asciiTheme="minorHAnsi" w:hAnsiTheme="minorHAnsi"/>
        <w:sz w:val="28"/>
        <w:szCs w:val="28"/>
      </w:rPr>
      <w:t>Algebra I Unit 6</w:t>
    </w:r>
    <w:r w:rsidR="0066739D" w:rsidRPr="0066739D">
      <w:rPr>
        <w:rFonts w:asciiTheme="minorHAnsi" w:hAnsiTheme="minorHAnsi"/>
        <w:sz w:val="28"/>
        <w:szCs w:val="28"/>
      </w:rPr>
      <w:t xml:space="preserve">: </w:t>
    </w:r>
    <w:r w:rsidR="00B64241">
      <w:rPr>
        <w:rFonts w:asciiTheme="minorHAnsi" w:hAnsiTheme="minorHAnsi"/>
        <w:sz w:val="28"/>
        <w:szCs w:val="28"/>
      </w:rPr>
      <w:t>Describing Data</w:t>
    </w:r>
  </w:p>
  <w:p w14:paraId="68DF820D" w14:textId="77777777" w:rsidR="0066739D" w:rsidRDefault="0066739D" w:rsidP="0066739D">
    <w:pPr>
      <w:pStyle w:val="NoSpacing"/>
      <w:rPr>
        <w:rFonts w:asciiTheme="minorHAnsi" w:hAnsiTheme="minorHAnsi"/>
        <w:b/>
      </w:rPr>
    </w:pPr>
    <w:r w:rsidRPr="0066739D">
      <w:rPr>
        <w:rFonts w:asciiTheme="minorHAnsi" w:hAnsiTheme="minorHAnsi"/>
        <w:b/>
      </w:rPr>
      <w:t>Student Friendly Standards</w:t>
    </w:r>
  </w:p>
  <w:p w14:paraId="68DF820E" w14:textId="77777777" w:rsidR="0066739D" w:rsidRPr="0066739D" w:rsidRDefault="0066739D" w:rsidP="0066739D">
    <w:pPr>
      <w:pStyle w:val="NoSpacing"/>
      <w:rPr>
        <w:rFonts w:asciiTheme="minorHAnsi" w:hAnsiTheme="minorHAnsi"/>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2388"/>
    <w:multiLevelType w:val="hybridMultilevel"/>
    <w:tmpl w:val="89D8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24194"/>
    <w:multiLevelType w:val="hybridMultilevel"/>
    <w:tmpl w:val="0956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76A93"/>
    <w:multiLevelType w:val="hybridMultilevel"/>
    <w:tmpl w:val="A318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66177"/>
    <w:multiLevelType w:val="hybridMultilevel"/>
    <w:tmpl w:val="C9C41828"/>
    <w:lvl w:ilvl="0" w:tplc="9D0691A0">
      <w:start w:val="1"/>
      <w:numFmt w:val="bullet"/>
      <w:lvlText w:val="o"/>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FD719C"/>
    <w:multiLevelType w:val="hybridMultilevel"/>
    <w:tmpl w:val="6E10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56749"/>
    <w:multiLevelType w:val="hybridMultilevel"/>
    <w:tmpl w:val="75DC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484CC1"/>
    <w:multiLevelType w:val="hybridMultilevel"/>
    <w:tmpl w:val="972A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EA53E8"/>
    <w:multiLevelType w:val="hybridMultilevel"/>
    <w:tmpl w:val="612E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A430E"/>
    <w:multiLevelType w:val="hybridMultilevel"/>
    <w:tmpl w:val="43404050"/>
    <w:lvl w:ilvl="0" w:tplc="9D0691A0">
      <w:start w:val="1"/>
      <w:numFmt w:val="bullet"/>
      <w:lvlText w:val="o"/>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4E5819"/>
    <w:multiLevelType w:val="hybridMultilevel"/>
    <w:tmpl w:val="4DAC340E"/>
    <w:lvl w:ilvl="0" w:tplc="9D0691A0">
      <w:start w:val="1"/>
      <w:numFmt w:val="bullet"/>
      <w:lvlText w:val="o"/>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94F5847"/>
    <w:multiLevelType w:val="hybridMultilevel"/>
    <w:tmpl w:val="B322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2D2640"/>
    <w:multiLevelType w:val="hybridMultilevel"/>
    <w:tmpl w:val="43F69F20"/>
    <w:lvl w:ilvl="0" w:tplc="9D0691A0">
      <w:start w:val="1"/>
      <w:numFmt w:val="bullet"/>
      <w:lvlText w:val="o"/>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152D0E"/>
    <w:multiLevelType w:val="hybridMultilevel"/>
    <w:tmpl w:val="6E24BA76"/>
    <w:lvl w:ilvl="0" w:tplc="9D0691A0">
      <w:start w:val="1"/>
      <w:numFmt w:val="bullet"/>
      <w:lvlText w:val="o"/>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9"/>
  </w:num>
  <w:num w:numId="5">
    <w:abstractNumId w:val="12"/>
  </w:num>
  <w:num w:numId="6">
    <w:abstractNumId w:val="8"/>
  </w:num>
  <w:num w:numId="7">
    <w:abstractNumId w:val="3"/>
  </w:num>
  <w:num w:numId="8">
    <w:abstractNumId w:val="5"/>
  </w:num>
  <w:num w:numId="9">
    <w:abstractNumId w:val="10"/>
  </w:num>
  <w:num w:numId="10">
    <w:abstractNumId w:val="7"/>
  </w:num>
  <w:num w:numId="11">
    <w:abstractNumId w:val="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97"/>
    <w:rsid w:val="00000445"/>
    <w:rsid w:val="0000635A"/>
    <w:rsid w:val="00062717"/>
    <w:rsid w:val="000C207D"/>
    <w:rsid w:val="000C75A5"/>
    <w:rsid w:val="0013297B"/>
    <w:rsid w:val="001459D4"/>
    <w:rsid w:val="0015351C"/>
    <w:rsid w:val="00156327"/>
    <w:rsid w:val="00164F31"/>
    <w:rsid w:val="001D0D97"/>
    <w:rsid w:val="001D3586"/>
    <w:rsid w:val="00257B1B"/>
    <w:rsid w:val="00270CA5"/>
    <w:rsid w:val="00270E8A"/>
    <w:rsid w:val="002A7EBE"/>
    <w:rsid w:val="002D1EF6"/>
    <w:rsid w:val="003524CA"/>
    <w:rsid w:val="00361AF9"/>
    <w:rsid w:val="00397859"/>
    <w:rsid w:val="003B1F59"/>
    <w:rsid w:val="003D09C3"/>
    <w:rsid w:val="00416FB4"/>
    <w:rsid w:val="0042474D"/>
    <w:rsid w:val="004D2084"/>
    <w:rsid w:val="004E72E9"/>
    <w:rsid w:val="004F2CE7"/>
    <w:rsid w:val="005E23B5"/>
    <w:rsid w:val="00613666"/>
    <w:rsid w:val="0066739D"/>
    <w:rsid w:val="006F543F"/>
    <w:rsid w:val="00736B1D"/>
    <w:rsid w:val="0075084F"/>
    <w:rsid w:val="00765134"/>
    <w:rsid w:val="007D7B74"/>
    <w:rsid w:val="007E0764"/>
    <w:rsid w:val="00804D0A"/>
    <w:rsid w:val="00805188"/>
    <w:rsid w:val="00827163"/>
    <w:rsid w:val="00836B9C"/>
    <w:rsid w:val="00844F51"/>
    <w:rsid w:val="00845D09"/>
    <w:rsid w:val="00857E9B"/>
    <w:rsid w:val="008A60FF"/>
    <w:rsid w:val="008D5FD0"/>
    <w:rsid w:val="008F282C"/>
    <w:rsid w:val="009061DF"/>
    <w:rsid w:val="00A061E8"/>
    <w:rsid w:val="00A14A80"/>
    <w:rsid w:val="00A51B8F"/>
    <w:rsid w:val="00A763CE"/>
    <w:rsid w:val="00AA15B4"/>
    <w:rsid w:val="00B20E5F"/>
    <w:rsid w:val="00B33CB7"/>
    <w:rsid w:val="00B64241"/>
    <w:rsid w:val="00B84142"/>
    <w:rsid w:val="00B901BC"/>
    <w:rsid w:val="00BD183C"/>
    <w:rsid w:val="00BE2791"/>
    <w:rsid w:val="00C72A72"/>
    <w:rsid w:val="00CD597A"/>
    <w:rsid w:val="00D21135"/>
    <w:rsid w:val="00DB08AB"/>
    <w:rsid w:val="00E41D21"/>
    <w:rsid w:val="00E45D95"/>
    <w:rsid w:val="00E705E2"/>
    <w:rsid w:val="00E875A3"/>
    <w:rsid w:val="00EC5F56"/>
    <w:rsid w:val="00ED2D5E"/>
    <w:rsid w:val="00EF2DBD"/>
    <w:rsid w:val="00FD1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DF81D5"/>
  <w15:docId w15:val="{D2E94633-8156-42B1-BC40-F617FD08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0D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0D9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D0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7B74"/>
    <w:pPr>
      <w:autoSpaceDE w:val="0"/>
      <w:autoSpaceDN w:val="0"/>
      <w:adjustRightInd w:val="0"/>
    </w:pPr>
    <w:rPr>
      <w:rFonts w:cs="Times New Roman"/>
      <w:color w:val="000000"/>
    </w:rPr>
  </w:style>
  <w:style w:type="paragraph" w:styleId="Header">
    <w:name w:val="header"/>
    <w:basedOn w:val="Normal"/>
    <w:link w:val="HeaderChar"/>
    <w:uiPriority w:val="99"/>
    <w:unhideWhenUsed/>
    <w:rsid w:val="0066739D"/>
    <w:pPr>
      <w:tabs>
        <w:tab w:val="center" w:pos="4680"/>
        <w:tab w:val="right" w:pos="9360"/>
      </w:tabs>
    </w:pPr>
  </w:style>
  <w:style w:type="character" w:customStyle="1" w:styleId="HeaderChar">
    <w:name w:val="Header Char"/>
    <w:basedOn w:val="DefaultParagraphFont"/>
    <w:link w:val="Header"/>
    <w:uiPriority w:val="99"/>
    <w:rsid w:val="0066739D"/>
  </w:style>
  <w:style w:type="paragraph" w:styleId="Footer">
    <w:name w:val="footer"/>
    <w:basedOn w:val="Normal"/>
    <w:link w:val="FooterChar"/>
    <w:uiPriority w:val="99"/>
    <w:unhideWhenUsed/>
    <w:rsid w:val="0066739D"/>
    <w:pPr>
      <w:tabs>
        <w:tab w:val="center" w:pos="4680"/>
        <w:tab w:val="right" w:pos="9360"/>
      </w:tabs>
    </w:pPr>
  </w:style>
  <w:style w:type="character" w:customStyle="1" w:styleId="FooterChar">
    <w:name w:val="Footer Char"/>
    <w:basedOn w:val="DefaultParagraphFont"/>
    <w:link w:val="Footer"/>
    <w:uiPriority w:val="99"/>
    <w:rsid w:val="0066739D"/>
  </w:style>
  <w:style w:type="paragraph" w:styleId="NoSpacing">
    <w:name w:val="No Spacing"/>
    <w:uiPriority w:val="1"/>
    <w:qFormat/>
    <w:rsid w:val="00667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1739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lynn.skinner</dc:creator>
  <cp:lastModifiedBy>Megan Walsh</cp:lastModifiedBy>
  <cp:revision>2</cp:revision>
  <dcterms:created xsi:type="dcterms:W3CDTF">2016-10-21T13:53:00Z</dcterms:created>
  <dcterms:modified xsi:type="dcterms:W3CDTF">2016-10-21T13:53:00Z</dcterms:modified>
</cp:coreProperties>
</file>